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F840" w14:textId="77777777" w:rsidR="0009161A" w:rsidRDefault="0009161A" w:rsidP="0009161A"/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6"/>
        <w:gridCol w:w="1557"/>
        <w:gridCol w:w="1272"/>
        <w:gridCol w:w="851"/>
        <w:gridCol w:w="713"/>
        <w:gridCol w:w="425"/>
        <w:gridCol w:w="283"/>
        <w:gridCol w:w="851"/>
        <w:gridCol w:w="853"/>
        <w:gridCol w:w="284"/>
        <w:gridCol w:w="567"/>
        <w:gridCol w:w="2128"/>
      </w:tblGrid>
      <w:tr w:rsidR="00C949EC" w:rsidRPr="007E24AE" w14:paraId="54F8317D" w14:textId="77777777" w:rsidTr="000E6A53">
        <w:trPr>
          <w:cantSplit/>
          <w:trHeight w:hRule="exact" w:val="293"/>
        </w:trPr>
        <w:tc>
          <w:tcPr>
            <w:tcW w:w="10490" w:type="dxa"/>
            <w:gridSpan w:val="12"/>
            <w:shd w:val="clear" w:color="auto" w:fill="auto"/>
          </w:tcPr>
          <w:p w14:paraId="315996BA" w14:textId="77777777" w:rsidR="00C949EC" w:rsidRPr="007E24AE" w:rsidRDefault="00C949EC" w:rsidP="000E6A5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Toc432517066"/>
            <w:bookmarkStart w:id="1" w:name="_Toc468479707"/>
            <w:r w:rsidRPr="008B2D6F">
              <w:rPr>
                <w:rFonts w:ascii="Arial" w:hAnsi="Arial" w:cs="Arial"/>
                <w:b/>
                <w:sz w:val="28"/>
                <w:szCs w:val="28"/>
              </w:rPr>
              <w:t xml:space="preserve">Information vid </w:t>
            </w:r>
            <w:proofErr w:type="gramStart"/>
            <w:r w:rsidRPr="008B2D6F">
              <w:rPr>
                <w:rFonts w:ascii="Arial" w:hAnsi="Arial" w:cs="Arial"/>
                <w:b/>
                <w:sz w:val="28"/>
                <w:szCs w:val="28"/>
              </w:rPr>
              <w:t>utskrivning</w:t>
            </w:r>
            <w:bookmarkEnd w:id="0"/>
            <w:bookmarkEnd w:id="1"/>
            <w:r w:rsidR="005A7F0F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gramEnd"/>
            <w:r w:rsidR="005A7F0F">
              <w:rPr>
                <w:rFonts w:ascii="Arial" w:hAnsi="Arial" w:cs="Arial"/>
                <w:b/>
                <w:sz w:val="28"/>
                <w:szCs w:val="28"/>
              </w:rPr>
              <w:t xml:space="preserve">sidan </w:t>
            </w:r>
            <w:r w:rsidR="003D2F84">
              <w:rPr>
                <w:rFonts w:ascii="Arial" w:hAnsi="Arial" w:cs="Arial"/>
                <w:b/>
                <w:sz w:val="28"/>
                <w:szCs w:val="28"/>
              </w:rPr>
              <w:t xml:space="preserve">2 av </w:t>
            </w:r>
            <w:r w:rsidR="005A7F0F">
              <w:rPr>
                <w:rFonts w:ascii="Arial" w:hAnsi="Arial" w:cs="Arial"/>
                <w:b/>
                <w:sz w:val="28"/>
                <w:szCs w:val="28"/>
              </w:rPr>
              <w:t>1)</w:t>
            </w:r>
          </w:p>
        </w:tc>
      </w:tr>
      <w:tr w:rsidR="00C949EC" w:rsidRPr="007E24AE" w14:paraId="2A3CE5F4" w14:textId="77777777" w:rsidTr="000E6A53">
        <w:trPr>
          <w:cantSplit/>
          <w:trHeight w:hRule="exact" w:val="322"/>
        </w:trPr>
        <w:tc>
          <w:tcPr>
            <w:tcW w:w="10490" w:type="dxa"/>
            <w:gridSpan w:val="12"/>
            <w:shd w:val="clear" w:color="auto" w:fill="auto"/>
            <w:vAlign w:val="bottom"/>
          </w:tcPr>
          <w:p w14:paraId="508F7308" w14:textId="77777777" w:rsidR="00C949EC" w:rsidRPr="007E24AE" w:rsidRDefault="00C949EC" w:rsidP="000E6A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7739">
              <w:rPr>
                <w:rFonts w:ascii="Arial" w:hAnsi="Arial" w:cs="Arial"/>
                <w:b/>
                <w:color w:val="0000FF"/>
                <w:sz w:val="20"/>
                <w:szCs w:val="20"/>
              </w:rPr>
              <w:t>Bifoga också Kontaktuppgifter vid faxning av detta meddelande</w:t>
            </w:r>
          </w:p>
        </w:tc>
      </w:tr>
      <w:tr w:rsidR="00C949EC" w:rsidRPr="007E24AE" w14:paraId="4B425445" w14:textId="77777777" w:rsidTr="000E6A53">
        <w:trPr>
          <w:cantSplit/>
          <w:trHeight w:hRule="exact" w:val="349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7D4E98A1" w14:textId="77777777" w:rsidR="00C949EC" w:rsidRPr="007E24AE" w:rsidRDefault="00C949EC" w:rsidP="000E6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i/>
                <w:sz w:val="20"/>
                <w:szCs w:val="20"/>
              </w:rPr>
              <w:t>Formuläret är begränsat vad gäller antal tecken som ryms i varje ruta</w:t>
            </w:r>
          </w:p>
        </w:tc>
      </w:tr>
      <w:tr w:rsidR="007C31AD" w:rsidRPr="007E24AE" w14:paraId="470FC318" w14:textId="77777777" w:rsidTr="007C31AD">
        <w:trPr>
          <w:cantSplit/>
          <w:trHeight w:hRule="exact" w:val="611"/>
        </w:trPr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B79A" w14:textId="77777777" w:rsidR="007C31AD" w:rsidRPr="007E24AE" w:rsidRDefault="007C31AD" w:rsidP="000E6A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Avsändare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754D" w14:textId="77777777" w:rsidR="007C31AD" w:rsidRPr="007E24AE" w:rsidRDefault="007C31AD" w:rsidP="000E6A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Mottagare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14B1" w:rsidRPr="007E24AE" w14:paraId="2F8A386B" w14:textId="77777777" w:rsidTr="005E14B1">
        <w:trPr>
          <w:cantSplit/>
          <w:trHeight w:hRule="exact" w:val="611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4B6E" w14:textId="77777777" w:rsidR="005E14B1" w:rsidRPr="007E24AE" w:rsidRDefault="005E14B1" w:rsidP="000E6A53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Patientens personnr*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2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B70C" w14:textId="77777777" w:rsidR="005E14B1" w:rsidRPr="007E24AE" w:rsidRDefault="005E14B1" w:rsidP="000E6A53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Patientens namn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A163" w14:textId="1DC9FC56" w:rsidR="005E14B1" w:rsidRPr="005E14B1" w:rsidRDefault="005E14B1" w:rsidP="000E6A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14B1">
              <w:rPr>
                <w:rFonts w:ascii="Arial" w:hAnsi="Arial" w:cs="Arial"/>
                <w:b/>
                <w:sz w:val="20"/>
                <w:szCs w:val="20"/>
              </w:rPr>
              <w:t>Ärendenummer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9EC" w:rsidRPr="007E24AE" w14:paraId="5C4C2B12" w14:textId="77777777" w:rsidTr="007C31AD">
        <w:trPr>
          <w:cantSplit/>
          <w:trHeight w:hRule="exact" w:val="296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3876" w14:textId="77777777" w:rsidR="00C949EC" w:rsidRPr="007E24AE" w:rsidRDefault="00C949EC" w:rsidP="000E6A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Inskrivningsdatum *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EDAB" w14:textId="77777777" w:rsidR="00C949EC" w:rsidRPr="007E24AE" w:rsidRDefault="005A7F0F" w:rsidP="000E6A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949EC" w:rsidRPr="007E24AE">
              <w:rPr>
                <w:rFonts w:ascii="Arial" w:hAnsi="Arial" w:cs="Arial"/>
                <w:b/>
                <w:sz w:val="20"/>
                <w:szCs w:val="20"/>
              </w:rPr>
              <w:t>idpunkt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för SIP-möte</w:t>
            </w:r>
            <w:r w:rsidR="00C949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9EC" w:rsidRPr="00A63EC1">
              <w:rPr>
                <w:rFonts w:ascii="Arial" w:hAnsi="Arial" w:cs="Arial"/>
                <w:sz w:val="16"/>
                <w:szCs w:val="16"/>
              </w:rPr>
              <w:t>datum</w:t>
            </w:r>
            <w:r w:rsidR="00C949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49EC" w:rsidRPr="00A63EC1">
              <w:rPr>
                <w:rFonts w:ascii="Arial" w:hAnsi="Arial" w:cs="Arial"/>
                <w:sz w:val="16"/>
                <w:szCs w:val="16"/>
              </w:rPr>
              <w:t>+</w:t>
            </w:r>
            <w:r w:rsidR="00C949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49EC" w:rsidRPr="00A63EC1">
              <w:rPr>
                <w:rFonts w:ascii="Arial" w:hAnsi="Arial" w:cs="Arial"/>
                <w:sz w:val="16"/>
                <w:szCs w:val="16"/>
              </w:rPr>
              <w:t>tid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F9B0D" w14:textId="77777777" w:rsidR="00C949EC" w:rsidRPr="007E24AE" w:rsidRDefault="00C949EC" w:rsidP="000E6A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Kommunal hälso- och sjukvård efter utskrivning*</w:t>
            </w:r>
          </w:p>
        </w:tc>
      </w:tr>
      <w:tr w:rsidR="00C949EC" w:rsidRPr="007E24AE" w14:paraId="2F9BE4A5" w14:textId="77777777" w:rsidTr="007C31AD">
        <w:trPr>
          <w:cantSplit/>
          <w:trHeight w:hRule="exact" w:val="414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3A36" w14:textId="77777777" w:rsidR="00C949EC" w:rsidRPr="007E24AE" w:rsidRDefault="00C949EC" w:rsidP="000E6A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204F" w14:textId="77777777" w:rsidR="00C949EC" w:rsidRPr="007E24AE" w:rsidRDefault="00C949EC" w:rsidP="000E6A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1F63" w14:textId="77777777" w:rsidR="00C949EC" w:rsidRPr="007E24AE" w:rsidRDefault="00C949EC" w:rsidP="000E6A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2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  <w:r w:rsidRPr="007E24AE">
              <w:rPr>
                <w:rFonts w:ascii="Arial" w:hAnsi="Arial" w:cs="Arial"/>
                <w:sz w:val="20"/>
                <w:szCs w:val="20"/>
              </w:rPr>
              <w:tab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2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</w:tr>
      <w:tr w:rsidR="00C949EC" w:rsidRPr="007E24AE" w14:paraId="725CB34C" w14:textId="77777777" w:rsidTr="007C31AD">
        <w:trPr>
          <w:cantSplit/>
          <w:trHeight w:val="85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52F4" w14:textId="77777777" w:rsidR="00C949EC" w:rsidRDefault="005A7F0F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7F0F">
              <w:rPr>
                <w:rFonts w:ascii="Arial" w:hAnsi="Arial" w:cs="Arial"/>
                <w:b/>
                <w:sz w:val="20"/>
                <w:szCs w:val="20"/>
              </w:rPr>
              <w:t>Fast vårdkontakt*</w:t>
            </w:r>
          </w:p>
          <w:p w14:paraId="1D3E1948" w14:textId="77777777" w:rsidR="007C31AD" w:rsidRPr="007E24AE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7F0F" w:rsidRPr="007E24AE" w14:paraId="760F00E9" w14:textId="77777777" w:rsidTr="007C31AD">
        <w:trPr>
          <w:cantSplit/>
          <w:trHeight w:val="85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6A23" w14:textId="77777777" w:rsidR="005A7F0F" w:rsidRDefault="005A7F0F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7F0F">
              <w:rPr>
                <w:rFonts w:ascii="Arial" w:hAnsi="Arial" w:cs="Arial"/>
                <w:b/>
                <w:sz w:val="20"/>
                <w:szCs w:val="20"/>
              </w:rPr>
              <w:t>Åtgärd vid försämring*</w:t>
            </w:r>
          </w:p>
          <w:p w14:paraId="598FA08C" w14:textId="77777777" w:rsidR="007C31AD" w:rsidRPr="007E24AE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7F0F" w:rsidRPr="007E24AE" w14:paraId="00C6CC06" w14:textId="77777777" w:rsidTr="007C31AD">
        <w:trPr>
          <w:cantSplit/>
          <w:trHeight w:val="85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D39F" w14:textId="77777777" w:rsidR="005A7F0F" w:rsidRDefault="005A7F0F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Inskrivningsorsak *</w:t>
            </w:r>
          </w:p>
          <w:p w14:paraId="599D40AB" w14:textId="77777777" w:rsidR="007C31AD" w:rsidRPr="007E24AE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7F0F" w:rsidRPr="007C31AD" w14:paraId="03F099BD" w14:textId="77777777" w:rsidTr="007C31AD">
        <w:trPr>
          <w:cantSplit/>
          <w:trHeight w:val="85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4DF" w14:textId="77777777" w:rsidR="005A7F0F" w:rsidRDefault="005A7F0F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Vårdsammanfattning</w:t>
            </w:r>
            <w:r w:rsidR="007C31A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05FADCAD" w14:textId="77777777" w:rsidR="007C31AD" w:rsidRPr="007C31AD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7F0F" w:rsidRPr="007E24AE" w14:paraId="3E82DA96" w14:textId="77777777" w:rsidTr="007C31AD">
        <w:trPr>
          <w:cantSplit/>
          <w:trHeight w:val="85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A6AD" w14:textId="4ACA6134" w:rsidR="005A7F0F" w:rsidRDefault="005A7F0F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Pat</w:t>
            </w:r>
            <w:r w:rsidR="005E14B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t>entens upplevda hälsotillstånd vid utskrivning från sjukhus</w:t>
            </w:r>
          </w:p>
          <w:p w14:paraId="71750B78" w14:textId="77777777" w:rsidR="007C31AD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45E585" w14:textId="77777777" w:rsidR="007C31AD" w:rsidRPr="007E24AE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0F" w:rsidRPr="007E24AE" w14:paraId="5BBB86A7" w14:textId="77777777" w:rsidTr="007C31AD">
        <w:trPr>
          <w:cantSplit/>
          <w:trHeight w:val="85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79F8" w14:textId="77777777" w:rsidR="005A7F0F" w:rsidRDefault="005A7F0F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Bedömt hälsotillstånd vid utskrivning från sjukhus</w:t>
            </w:r>
          </w:p>
          <w:p w14:paraId="093BF1E5" w14:textId="77777777" w:rsidR="007C31AD" w:rsidRPr="007E24AE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7F0F" w:rsidRPr="007E24AE" w14:paraId="59C39E22" w14:textId="77777777" w:rsidTr="007C31AD">
        <w:trPr>
          <w:cantSplit/>
          <w:trHeight w:val="85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91CE" w14:textId="77777777" w:rsidR="005A7F0F" w:rsidRDefault="005A7F0F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7F0F">
              <w:rPr>
                <w:rFonts w:ascii="Arial" w:hAnsi="Arial" w:cs="Arial"/>
                <w:b/>
                <w:sz w:val="20"/>
                <w:szCs w:val="20"/>
              </w:rPr>
              <w:t>Munhälsa</w:t>
            </w:r>
          </w:p>
          <w:p w14:paraId="09CB5D36" w14:textId="77777777" w:rsidR="007C31AD" w:rsidRPr="007E24AE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7F0F" w:rsidRPr="007E24AE" w14:paraId="4C6BDB3D" w14:textId="77777777" w:rsidTr="007C31AD">
        <w:trPr>
          <w:cantSplit/>
          <w:trHeight w:val="85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5D10" w14:textId="77777777" w:rsidR="005A7F0F" w:rsidRDefault="005A7F0F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7F0F">
              <w:rPr>
                <w:rFonts w:ascii="Arial" w:hAnsi="Arial" w:cs="Arial"/>
                <w:b/>
                <w:sz w:val="20"/>
                <w:szCs w:val="20"/>
              </w:rPr>
              <w:t>Komplikationer och avvikelser under vårdtiden</w:t>
            </w:r>
          </w:p>
          <w:p w14:paraId="637CF911" w14:textId="77777777" w:rsidR="007C31AD" w:rsidRPr="005A7F0F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7F0F" w:rsidRPr="007E24AE" w14:paraId="55949349" w14:textId="77777777" w:rsidTr="007C31AD">
        <w:trPr>
          <w:cantSplit/>
          <w:trHeight w:val="85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99BC" w14:textId="77777777" w:rsidR="005A7F0F" w:rsidRDefault="005A7F0F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7F0F">
              <w:rPr>
                <w:rFonts w:ascii="Arial" w:hAnsi="Arial" w:cs="Arial"/>
                <w:b/>
                <w:sz w:val="20"/>
                <w:szCs w:val="20"/>
              </w:rPr>
              <w:t>Riskbedömning</w:t>
            </w:r>
          </w:p>
          <w:p w14:paraId="3E04B4B0" w14:textId="77777777" w:rsidR="007C31AD" w:rsidRPr="005A7F0F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7F0F" w:rsidRPr="007E24AE" w14:paraId="2EA0EC1A" w14:textId="77777777" w:rsidTr="007C31AD">
        <w:trPr>
          <w:cantSplit/>
          <w:trHeight w:val="85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3F12" w14:textId="77777777" w:rsidR="005A7F0F" w:rsidRDefault="005A7F0F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7F0F">
              <w:rPr>
                <w:rFonts w:ascii="Arial" w:hAnsi="Arial" w:cs="Arial"/>
                <w:b/>
                <w:sz w:val="20"/>
                <w:szCs w:val="20"/>
              </w:rPr>
              <w:t>Arbetsförmåga i (%)</w:t>
            </w:r>
          </w:p>
          <w:p w14:paraId="0BF7706E" w14:textId="77777777" w:rsidR="007C31AD" w:rsidRPr="005A7F0F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7F0F" w:rsidRPr="007E24AE" w14:paraId="04920B35" w14:textId="77777777" w:rsidTr="007C31AD">
        <w:trPr>
          <w:cantSplit/>
          <w:trHeight w:val="85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6780" w14:textId="77777777" w:rsidR="005A7F0F" w:rsidRDefault="005A7F0F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7F0F">
              <w:rPr>
                <w:rFonts w:ascii="Arial" w:hAnsi="Arial" w:cs="Arial"/>
                <w:b/>
                <w:sz w:val="20"/>
                <w:szCs w:val="20"/>
              </w:rPr>
              <w:t>Remisshantering</w:t>
            </w:r>
          </w:p>
          <w:p w14:paraId="68259355" w14:textId="77777777" w:rsidR="007C31AD" w:rsidRPr="005A7F0F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7F0F" w:rsidRPr="007E24AE" w14:paraId="0B8F54C5" w14:textId="77777777" w:rsidTr="007C31AD">
        <w:trPr>
          <w:cantSplit/>
          <w:trHeight w:val="85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B63C" w14:textId="77777777" w:rsidR="005A7F0F" w:rsidRDefault="005A7F0F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7F0F">
              <w:rPr>
                <w:rFonts w:ascii="Arial" w:hAnsi="Arial" w:cs="Arial"/>
                <w:b/>
                <w:sz w:val="20"/>
                <w:szCs w:val="20"/>
              </w:rPr>
              <w:t>Läkemedelshantering</w:t>
            </w:r>
          </w:p>
          <w:p w14:paraId="22900EAA" w14:textId="77777777" w:rsidR="007C31AD" w:rsidRPr="005A7F0F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7F0F" w:rsidRPr="007E24AE" w14:paraId="50146D66" w14:textId="77777777" w:rsidTr="005A7F0F">
        <w:trPr>
          <w:cantSplit/>
          <w:trHeight w:hRule="exact" w:val="433"/>
        </w:trPr>
        <w:tc>
          <w:tcPr>
            <w:tcW w:w="1049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4B3C836" w14:textId="77777777" w:rsidR="005A7F0F" w:rsidRPr="007E24AE" w:rsidRDefault="005A7F0F" w:rsidP="005A7F0F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1AD" w:rsidRPr="007E24AE" w14:paraId="68DC3306" w14:textId="77777777" w:rsidTr="005A7F0F">
        <w:trPr>
          <w:cantSplit/>
          <w:trHeight w:hRule="exact" w:val="433"/>
        </w:trPr>
        <w:tc>
          <w:tcPr>
            <w:tcW w:w="1049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AB5BB38" w14:textId="77777777" w:rsidR="007C31AD" w:rsidRPr="007E24AE" w:rsidRDefault="007C31AD" w:rsidP="005A7F0F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0F" w:rsidRPr="007E24AE" w14:paraId="7294FD3F" w14:textId="77777777" w:rsidTr="003874C3">
        <w:trPr>
          <w:cantSplit/>
          <w:trHeight w:hRule="exact" w:val="293"/>
        </w:trPr>
        <w:tc>
          <w:tcPr>
            <w:tcW w:w="10490" w:type="dxa"/>
            <w:gridSpan w:val="12"/>
            <w:shd w:val="clear" w:color="auto" w:fill="auto"/>
          </w:tcPr>
          <w:p w14:paraId="629E6BA8" w14:textId="77777777" w:rsidR="005A7F0F" w:rsidRPr="007E24AE" w:rsidRDefault="005A7F0F" w:rsidP="003874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2D6F">
              <w:rPr>
                <w:rFonts w:ascii="Arial" w:hAnsi="Arial" w:cs="Arial"/>
                <w:b/>
                <w:sz w:val="28"/>
                <w:szCs w:val="28"/>
              </w:rPr>
              <w:t>Information vid utskrivning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(sidan 2</w:t>
            </w:r>
            <w:r w:rsidR="003D2F84">
              <w:rPr>
                <w:rFonts w:ascii="Arial" w:hAnsi="Arial" w:cs="Arial"/>
                <w:b/>
                <w:sz w:val="28"/>
                <w:szCs w:val="28"/>
              </w:rPr>
              <w:t xml:space="preserve"> av 2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5A7F0F" w:rsidRPr="007E24AE" w14:paraId="7CA4B9FF" w14:textId="77777777" w:rsidTr="003874C3">
        <w:trPr>
          <w:cantSplit/>
          <w:trHeight w:hRule="exact" w:val="322"/>
        </w:trPr>
        <w:tc>
          <w:tcPr>
            <w:tcW w:w="10490" w:type="dxa"/>
            <w:gridSpan w:val="12"/>
            <w:shd w:val="clear" w:color="auto" w:fill="auto"/>
            <w:vAlign w:val="bottom"/>
          </w:tcPr>
          <w:p w14:paraId="58C44555" w14:textId="77777777" w:rsidR="005A7F0F" w:rsidRPr="007E24AE" w:rsidRDefault="005A7F0F" w:rsidP="003874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7739">
              <w:rPr>
                <w:rFonts w:ascii="Arial" w:hAnsi="Arial" w:cs="Arial"/>
                <w:b/>
                <w:color w:val="0000FF"/>
                <w:sz w:val="20"/>
                <w:szCs w:val="20"/>
              </w:rPr>
              <w:t>Bifoga också Kontaktuppgifter vid faxning av detta meddelande</w:t>
            </w:r>
          </w:p>
        </w:tc>
      </w:tr>
      <w:tr w:rsidR="005A7F0F" w:rsidRPr="007E24AE" w14:paraId="185401D1" w14:textId="77777777" w:rsidTr="003874C3">
        <w:trPr>
          <w:cantSplit/>
          <w:trHeight w:hRule="exact" w:val="349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56806FF6" w14:textId="77777777" w:rsidR="005A7F0F" w:rsidRPr="007E24AE" w:rsidRDefault="005A7F0F" w:rsidP="00387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i/>
                <w:sz w:val="20"/>
                <w:szCs w:val="20"/>
              </w:rPr>
              <w:t>Formuläret är begränsat vad gäller antal tecken som ryms i varje ruta</w:t>
            </w:r>
          </w:p>
        </w:tc>
      </w:tr>
      <w:tr w:rsidR="007C31AD" w:rsidRPr="007E24AE" w14:paraId="6C16BFEC" w14:textId="77777777" w:rsidTr="007C31AD">
        <w:trPr>
          <w:cantSplit/>
          <w:trHeight w:hRule="exact" w:val="611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7368" w14:textId="77777777" w:rsidR="007C31AD" w:rsidRPr="007E24AE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Avsändare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5DBB" w14:textId="77777777" w:rsidR="007C31AD" w:rsidRPr="007E24AE" w:rsidRDefault="007C31AD" w:rsidP="007C31AD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Mottagare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14B1" w:rsidRPr="007E24AE" w14:paraId="04CAE5FF" w14:textId="77777777" w:rsidTr="005E14B1">
        <w:trPr>
          <w:cantSplit/>
          <w:trHeight w:hRule="exact" w:val="611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BDA4" w14:textId="77777777" w:rsidR="005E14B1" w:rsidRPr="007E24AE" w:rsidRDefault="005E14B1" w:rsidP="007C31AD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Patientens personnr*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2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69C4" w14:textId="77777777" w:rsidR="005E14B1" w:rsidRPr="007E24AE" w:rsidRDefault="005E14B1" w:rsidP="007C31AD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Patientens namn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0EA0" w14:textId="6DC3D667" w:rsidR="005E14B1" w:rsidRPr="007E24AE" w:rsidRDefault="005E14B1" w:rsidP="007C31AD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5E14B1">
              <w:rPr>
                <w:rFonts w:ascii="Arial" w:hAnsi="Arial" w:cs="Arial"/>
                <w:b/>
                <w:sz w:val="20"/>
                <w:szCs w:val="20"/>
              </w:rPr>
              <w:t>Ärendenummer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61DF27FD" w14:textId="77777777" w:rsidTr="007C31AD">
        <w:tblPrEx>
          <w:tblCellMar>
            <w:left w:w="70" w:type="dxa"/>
            <w:right w:w="70" w:type="dxa"/>
          </w:tblCellMar>
        </w:tblPrEx>
        <w:trPr>
          <w:trHeight w:val="594"/>
        </w:trPr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E62141" w14:textId="50FFF1FD" w:rsidR="007C31AD" w:rsidRPr="00A01A81" w:rsidRDefault="007C31AD" w:rsidP="007C31AD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A01A81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Aktivitet Funktion</w:t>
            </w:r>
            <w:r w:rsidR="005E14B1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</w:t>
            </w:r>
            <w:r w:rsidR="005E14B1" w:rsidRPr="005E14B1">
              <w:rPr>
                <w:rFonts w:ascii="Calibri" w:eastAsia="Times New Roman" w:hAnsi="Calibri"/>
                <w:color w:val="000000"/>
                <w:sz w:val="20"/>
                <w:szCs w:val="20"/>
              </w:rPr>
              <w:t>(bedömd</w:t>
            </w:r>
            <w:r w:rsidR="005E14B1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</w:t>
            </w:r>
            <w:r w:rsidR="005E14B1" w:rsidRPr="005E14B1">
              <w:rPr>
                <w:rFonts w:ascii="Calibri" w:eastAsia="Times New Roman" w:hAnsi="Calibri"/>
                <w:color w:val="000000"/>
                <w:sz w:val="20"/>
                <w:szCs w:val="20"/>
              </w:rPr>
              <w:t>nedsättning)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AE99" w14:textId="77777777" w:rsidR="007C31AD" w:rsidRPr="004A3FDA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4A3FD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Har inte bed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ö</w:t>
            </w:r>
            <w:r w:rsidRPr="004A3FD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mts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52AAE" w14:textId="77777777" w:rsidR="007C31AD" w:rsidRPr="004A3FDA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4A3FD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Ingen </w:t>
            </w:r>
            <w:r w:rsidRPr="004A3FD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4A3FDA">
              <w:rPr>
                <w:rFonts w:ascii="Calibri" w:eastAsia="Times New Roman" w:hAnsi="Calibri"/>
                <w:color w:val="000000"/>
                <w:sz w:val="16"/>
                <w:szCs w:val="16"/>
              </w:rPr>
              <w:t>0-4</w:t>
            </w:r>
            <w:proofErr w:type="gramEnd"/>
            <w:r w:rsidRPr="004A3FD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%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31BDF" w14:textId="77777777" w:rsidR="007C31AD" w:rsidRPr="004A3FDA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4A3FD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Lätt</w:t>
            </w:r>
            <w:r w:rsidRPr="004A3FD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br/>
            </w:r>
            <w:r w:rsidRPr="004A3FDA">
              <w:rPr>
                <w:rFonts w:ascii="Calibri" w:eastAsia="Times New Roman" w:hAnsi="Calibri"/>
                <w:color w:val="000000"/>
                <w:sz w:val="16"/>
                <w:szCs w:val="16"/>
              </w:rPr>
              <w:t>5 - 24 %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0F881" w14:textId="77777777" w:rsidR="007C31AD" w:rsidRPr="004A3FDA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4A3FD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Måttlig </w:t>
            </w:r>
            <w:r w:rsidRPr="004A3FD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br/>
            </w:r>
            <w:r w:rsidRPr="004A3FDA">
              <w:rPr>
                <w:rFonts w:ascii="Calibri" w:eastAsia="Times New Roman" w:hAnsi="Calibri"/>
                <w:color w:val="000000"/>
                <w:sz w:val="16"/>
                <w:szCs w:val="16"/>
              </w:rPr>
              <w:t>25 - 49 %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3312" w14:textId="77777777" w:rsidR="007C31AD" w:rsidRPr="004A3FDA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4A3FD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Svår </w:t>
            </w:r>
            <w:r w:rsidRPr="004A3FD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br/>
            </w:r>
            <w:r w:rsidRPr="004A3FDA">
              <w:rPr>
                <w:rFonts w:ascii="Calibri" w:eastAsia="Times New Roman" w:hAnsi="Calibri"/>
                <w:color w:val="000000"/>
                <w:sz w:val="16"/>
                <w:szCs w:val="16"/>
              </w:rPr>
              <w:t>50 - 95 %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61AF2" w14:textId="77777777" w:rsidR="007C31AD" w:rsidRPr="004A3FDA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4A3FD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Total </w:t>
            </w:r>
            <w:r w:rsidRPr="004A3FD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br/>
            </w:r>
            <w:r w:rsidRPr="004A3FDA">
              <w:rPr>
                <w:rFonts w:ascii="Calibri" w:eastAsia="Times New Roman" w:hAnsi="Calibri"/>
                <w:color w:val="000000"/>
                <w:sz w:val="16"/>
                <w:szCs w:val="16"/>
              </w:rPr>
              <w:t>96 - 100 %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494D9" w14:textId="77777777" w:rsidR="007C31AD" w:rsidRPr="004A3FDA" w:rsidRDefault="007C31AD" w:rsidP="007C31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4A3FD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Kommentar</w:t>
            </w:r>
          </w:p>
        </w:tc>
      </w:tr>
      <w:tr w:rsidR="007C31AD" w:rsidRPr="007E24AE" w14:paraId="344E68B1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E08F9" w14:textId="77777777" w:rsidR="007C31AD" w:rsidRPr="004A3FDA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LÄRANDE OCH ATT TILLÄMPA KUNSKAP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2029" w14:textId="77777777" w:rsidR="007C31AD" w:rsidRPr="007E24AE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875C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8C51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EC99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7616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EEEC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6D822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18244D2C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132E0F" w14:textId="77777777" w:rsidR="007C31AD" w:rsidRPr="004A3FDA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D488" w14:textId="77777777" w:rsidR="007C31AD" w:rsidRPr="007E24AE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5281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E452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063D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3F2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7FF6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BF148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4C2A2805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B147C2" w14:textId="77777777" w:rsidR="007C31AD" w:rsidRPr="004A3FDA" w:rsidRDefault="007C31AD" w:rsidP="007C31AD">
            <w:pPr>
              <w:spacing w:after="24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FÖRFLYTTNING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031AAEDA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31B29EB6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2C7F8AD5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33FDC846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29F8F66E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4F129B00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17D11BF4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C31AD" w:rsidRPr="007E24AE" w14:paraId="1F9D22AC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E337E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1CED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Ändra</w:t>
            </w: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kroppsställn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73C1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B424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9AD3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7103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4A32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2C4B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B01B3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326AABBD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7D083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1BFD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Bibehålla </w:t>
            </w: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kroppsställning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900D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2614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A1B6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91CC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E7F2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0888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5062D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5B96D83F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B3EC3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9527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Att gå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02F6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72B4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4D58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D673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DD6F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B521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7899A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70896D87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2DA07" w14:textId="77777777" w:rsidR="007C31AD" w:rsidRPr="004A3FDA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PERSONLIG VÅRD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33A32306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148366E9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100FC84C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4883C24F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01C21B1B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0E969C73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42FC9FC0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C31AD" w:rsidRPr="007E24AE" w14:paraId="4382D2AB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BB9A5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D479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Att tvätta sig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DE28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60D9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4724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EF8C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7B91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3BE0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4BDD0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4B5BAE97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8B893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99B2" w14:textId="639899F8" w:rsidR="007C31AD" w:rsidRPr="004A3FDA" w:rsidRDefault="007C31AD" w:rsidP="005E14B1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Att sköta toalettbe</w:t>
            </w:r>
            <w:r w:rsidR="005E14B1">
              <w:rPr>
                <w:rFonts w:ascii="Calibri" w:eastAsia="Times New Roman" w:hAnsi="Calibri"/>
                <w:color w:val="000000"/>
                <w:sz w:val="18"/>
                <w:szCs w:val="18"/>
              </w:rPr>
              <w:t>sök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27A3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A0AA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4464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97BC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ADE3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A5D9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A3B24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4FD77D6E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5C0E2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5266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Att klä sig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0B03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6ADF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E5B8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B5A8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EADD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EB70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08A4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1F895A7B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3B690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5E5F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Att äta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34DB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A74D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0479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6516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A946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C9AF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CFD96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6FAFE281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0E53D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5D14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Att dricka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B54A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965F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A714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B21C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C227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0DD0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CAE85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42EB1FB4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9165ED" w14:textId="77777777" w:rsidR="007C31AD" w:rsidRPr="004A3FDA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HEMLIV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00B3" w14:textId="77777777" w:rsidR="007C31AD" w:rsidRPr="007E24AE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B76F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E017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7FC4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3887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60F7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0E056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17E3F492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2C1BC6" w14:textId="77777777" w:rsidR="007C31AD" w:rsidRPr="004A3FDA" w:rsidRDefault="007C31AD" w:rsidP="007C31AD">
            <w:pPr>
              <w:ind w:left="639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Att skaffa varor och tjänster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25D8A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B2C1C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7F1C1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2732B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34B3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7AF71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2318E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7FD0F6E1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2A52AB" w14:textId="77777777" w:rsidR="007C31AD" w:rsidRPr="00A509A6" w:rsidRDefault="007C31AD" w:rsidP="007C31AD">
            <w:pPr>
              <w:ind w:left="639"/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509A6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Att bereda måltider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2247E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EBC5C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CCCF2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F2A3E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46D8E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BC30A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64A66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30CED7E2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9C0F0D" w14:textId="77777777" w:rsidR="007C31AD" w:rsidRPr="00A509A6" w:rsidRDefault="007C31AD" w:rsidP="007C31AD">
            <w:pPr>
              <w:ind w:left="639"/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509A6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Hushållsarbete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A1C33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88606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A888B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519C8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AECF8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19B5E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2449B" w14:textId="77777777" w:rsidR="007C31AD" w:rsidRPr="007E24AE" w:rsidRDefault="007C31AD" w:rsidP="007C31AD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4EA2C4F5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3CD052" w14:textId="77777777" w:rsidR="007C31AD" w:rsidRPr="004A3FDA" w:rsidRDefault="007C31AD" w:rsidP="007C31AD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KROPPSFUNKTIONER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5A109DBF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4A809EEC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435DAB36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7B7E0A89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2D671465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66862C73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446415BD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C31AD" w:rsidRPr="007E24AE" w14:paraId="62729EBE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AC7EA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3ED6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Orienteringsfunktioner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87FB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CAC48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A28FD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3BC9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91F8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1ABFC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DB08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29EC414B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0BAE2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6477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Sömnfunktioner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0672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0F564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DD16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87414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9E9FF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2C776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ABC07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7B28C447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1B1AF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85CD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Minnesfunktioner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F3A6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E98B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42DB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785E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7973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1FAB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DCBB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78305856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EC988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5C6A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Synfunktioner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51EF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0861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40D0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141A7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988E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6737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96479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7454B949" w14:textId="77777777" w:rsidTr="007C31A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B9C809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F794" w14:textId="77777777" w:rsidR="007C31AD" w:rsidRPr="004A3FDA" w:rsidRDefault="007C31AD" w:rsidP="007C31A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A3FDA">
              <w:rPr>
                <w:rFonts w:ascii="Calibri" w:eastAsia="Times New Roman" w:hAnsi="Calibri"/>
                <w:color w:val="000000"/>
                <w:sz w:val="18"/>
                <w:szCs w:val="18"/>
              </w:rPr>
              <w:t>Hörselfunktioner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E1C7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5042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B9F5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DEDE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ED5F3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82F3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7C8A" w14:textId="77777777" w:rsidR="007C31AD" w:rsidRPr="007E24AE" w:rsidRDefault="007C31AD" w:rsidP="007C31AD">
            <w:pPr>
              <w:rPr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1AD" w:rsidRPr="007E24AE" w14:paraId="663F6DDF" w14:textId="77777777" w:rsidTr="00B44680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508CC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D2F84">
              <w:rPr>
                <w:rFonts w:ascii="Arial" w:hAnsi="Arial" w:cs="Arial"/>
                <w:b/>
                <w:sz w:val="20"/>
                <w:szCs w:val="20"/>
              </w:rPr>
              <w:t>Datum när bedömningen gjordes</w:t>
            </w:r>
          </w:p>
        </w:tc>
      </w:tr>
      <w:tr w:rsidR="007C31AD" w:rsidRPr="007E24AE" w14:paraId="4B02DBB5" w14:textId="77777777" w:rsidTr="00B44680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6F647" w14:textId="77777777" w:rsidR="007C31AD" w:rsidRPr="007E24AE" w:rsidRDefault="007C31AD" w:rsidP="007C31A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B38765" w14:textId="77777777" w:rsidR="0009161A" w:rsidRPr="0009161A" w:rsidRDefault="0009161A" w:rsidP="0009161A"/>
    <w:sectPr w:rsidR="0009161A" w:rsidRPr="000916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1B85" w14:textId="77777777" w:rsidR="00AF2E14" w:rsidRDefault="00AF2E14" w:rsidP="0009161A">
      <w:r>
        <w:separator/>
      </w:r>
    </w:p>
  </w:endnote>
  <w:endnote w:type="continuationSeparator" w:id="0">
    <w:p w14:paraId="77455D6F" w14:textId="77777777" w:rsidR="00AF2E14" w:rsidRDefault="00AF2E14" w:rsidP="000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ADD8" w14:textId="77777777" w:rsidR="000E6A53" w:rsidRDefault="000E6A53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708452" wp14:editId="1F912352">
              <wp:simplePos x="0" y="0"/>
              <wp:positionH relativeFrom="column">
                <wp:posOffset>-454215</wp:posOffset>
              </wp:positionH>
              <wp:positionV relativeFrom="paragraph">
                <wp:posOffset>0</wp:posOffset>
              </wp:positionV>
              <wp:extent cx="6602681" cy="0"/>
              <wp:effectExtent l="0" t="0" r="2730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F2B63B" id="Ra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0" to="484.15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LDTa2AEAAAwEAAAOAAAAZHJzL2Uyb0RvYy54bWysU02P0zAQvSPxHyzfadJKdJeo6R52tVwQ VAvL3euMGwt/aWya9N8zdtKwLFxAXCx7Pt7MezPe3YzWsBNg1N61fL2qOQMnfafdseWPX+7fXHMW k3CdMN5By88Q+c3+9avdEBrY+N6bDpARiIvNEFrepxSaqoqyByviygdw5FQerUj0xGPVoRgI3Zpq U9fbavDYBfQSYiTr3eTk+4KvFMj0SakIiZmWU2+pnFjOp3xW+51ojihCr+XchviHLqzQjoouUHci CfYd9W9QVkv00au0kt5WXiktoXAgNuv6BZvPvQhQuJA4MSwyxf8HKz+eDsh01/IrzpywNKIH8Y1d ZWGGEBvy37oDzq8YDphZjgotU0aHrzTzwpuYsLHIel5khTExScbttt5sr9ecyYuvmiAyVMCY3oO3 LF9abrTLjEUjTh9iorIUegnJZuPYQDXf1W/rEha90d29NiY7y9bArUF2EjRvISW4tMlUCOVZJL2M I2MmOFEqt3Q2MNV4AEWaUOsTuT/irmdc4yg6pynqYkmcu8tr/LKhS+Icn1OhbOrfJC8ZpbJ3aUm2 2nmctPm1ehqXylP8RYGJd5bgyXfnMuwiDa1cUW7+Hnmnn79L+s9PvP8BAAD//wMAUEsDBBQABgAI AAAAIQC/xX6M2wAAAAUBAAAPAAAAZHJzL2Rvd25yZXYueG1sTI/NTsMwEITvSLyDtUjcWqeU/oU4 FUIgkLhA2wfYJts4NF5HsdMGnp7tCY6jGc18k60H16gTdaH2bGAyTkARF76suTKw276MlqBCRC6x 8UwGvinAOr++yjAt/Zk/6bSJlZISDikasDG2qdahsOQwjH1LLN7Bdw6jyK7SZYdnKXeNvkuSuXZY syxYbOnJUnHc9E5233DK7/2xXqwO9vX+4/ln5vSXMbc3w+MDqEhD/AvDBV/QIRemve+5DKoxMFpM ZhI1II/EXs2XU1D7i9R5pv/T578AAAD//wMAUEsBAi0AFAAGAAgAAAAhALaDOJL+AAAA4QEAABMA AAAAAAAAAAAAAAAAAAAAAFtDb250ZW50X1R5cGVzXS54bWxQSwECLQAUAAYACAAAACEAOP0h/9YA AACUAQAACwAAAAAAAAAAAAAAAAAvAQAAX3JlbHMvLnJlbHNQSwECLQAUAAYACAAAACEAoyw02tgB AAAMBAAADgAAAAAAAAAAAAAAAAAuAgAAZHJzL2Uyb0RvYy54bWxQSwECLQAUAAYACAAAACEAv8V+ jNsAAAAFAQAADwAAAAAAAAAAAAAAAAAyBAAAZHJzL2Rvd25yZXYueG1sUEsFBgAAAAAEAAQA8wAA ADoFAAAAAA== " strokecolor="#582c83 [3205]" strokeweight="1.5pt">
              <v:stroke joinstyle="miter"/>
            </v:line>
          </w:pict>
        </mc:Fallback>
      </mc:AlternateContent>
    </w:r>
  </w:p>
  <w:p w14:paraId="58B707A4" w14:textId="718E25CF" w:rsidR="000E6A53" w:rsidRDefault="00987F84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 w:rsidRPr="00987F84">
      <w:rPr>
        <w:rFonts w:hAnsi="Calibri"/>
        <w:b/>
        <w:bCs/>
        <w:iCs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6432" behindDoc="0" locked="0" layoutInCell="1" allowOverlap="1" wp14:anchorId="7457E691" wp14:editId="7F5B4D45">
          <wp:simplePos x="0" y="0"/>
          <wp:positionH relativeFrom="page">
            <wp:posOffset>5382895</wp:posOffset>
          </wp:positionH>
          <wp:positionV relativeFrom="paragraph">
            <wp:posOffset>10795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D060F" w14:textId="051AD5F1" w:rsidR="000E6A53" w:rsidRPr="0009161A" w:rsidRDefault="000E6A53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006298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Gemensam IT samordningsfunktion</w:t>
    </w:r>
  </w:p>
  <w:p w14:paraId="08CE1B02" w14:textId="1EF73B53" w:rsidR="000E6A53" w:rsidRPr="0009161A" w:rsidRDefault="00987F84" w:rsidP="00B01BCB">
    <w:pPr>
      <w:pStyle w:val="Sidfot"/>
      <w:rPr>
        <w:color w:val="006298" w:themeColor="accent1"/>
      </w:rPr>
    </w:pPr>
    <w:r w:rsidRPr="00987F84">
      <w:rPr>
        <w:rFonts w:hAnsi="Calibri"/>
        <w:b/>
        <w:bCs/>
        <w:iCs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5408" behindDoc="1" locked="0" layoutInCell="1" allowOverlap="1" wp14:anchorId="3912A6A4" wp14:editId="15879AA7">
          <wp:simplePos x="0" y="0"/>
          <wp:positionH relativeFrom="margin">
            <wp:posOffset>4533900</wp:posOffset>
          </wp:positionH>
          <wp:positionV relativeFrom="paragraph">
            <wp:posOffset>93980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A53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49 kommuner i V</w:t>
    </w:r>
    <w:r w:rsidR="000E6A53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ä</w:t>
    </w:r>
    <w:r w:rsidR="000E6A53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stra G</w:t>
    </w:r>
    <w:r w:rsidR="000E6A53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ö</w:t>
    </w:r>
    <w:r w:rsidR="000E6A53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taland och V</w:t>
    </w:r>
    <w:r w:rsidR="000E6A53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ä</w:t>
    </w:r>
    <w:r w:rsidR="000E6A53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stra G</w:t>
    </w:r>
    <w:r w:rsidR="000E6A53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ö</w:t>
    </w:r>
    <w:r w:rsidR="000E6A53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talandsregionen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FEF2C" w14:textId="77777777" w:rsidR="00AF2E14" w:rsidRDefault="00AF2E14" w:rsidP="0009161A">
      <w:r>
        <w:separator/>
      </w:r>
    </w:p>
  </w:footnote>
  <w:footnote w:type="continuationSeparator" w:id="0">
    <w:p w14:paraId="7A854473" w14:textId="77777777" w:rsidR="00AF2E14" w:rsidRDefault="00AF2E14" w:rsidP="000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47F6" w14:textId="77777777" w:rsidR="000E6A53" w:rsidRDefault="00A509A6" w:rsidP="00762A7F">
    <w:pPr>
      <w:pStyle w:val="Sidhuvud"/>
      <w:jc w:val="center"/>
    </w:pPr>
    <w:r>
      <w:rPr>
        <w:rFonts w:ascii="Calibri" w:hAnsi="Calibri" w:cs="Calibri"/>
        <w:b/>
        <w:sz w:val="28"/>
        <w:szCs w:val="28"/>
      </w:rPr>
      <w:t xml:space="preserve">Reservrutin SAMSA version </w:t>
    </w:r>
    <w:r w:rsidR="005A7F0F">
      <w:rPr>
        <w:rFonts w:ascii="Calibri" w:hAnsi="Calibri" w:cs="Calibri"/>
        <w:b/>
        <w:sz w:val="28"/>
        <w:szCs w:val="28"/>
      </w:rPr>
      <w:t>2.0</w:t>
    </w:r>
  </w:p>
  <w:p w14:paraId="2F7687D4" w14:textId="77777777" w:rsidR="000E6A53" w:rsidRDefault="000E6A53" w:rsidP="0009161A">
    <w:pPr>
      <w:pStyle w:val="Sidhuvud"/>
      <w:jc w:val="right"/>
    </w:pPr>
    <w:r>
      <w:t xml:space="preserve">: </w:t>
    </w:r>
  </w:p>
  <w:p w14:paraId="71459339" w14:textId="77777777" w:rsidR="000E6A53" w:rsidRDefault="000E6A53" w:rsidP="00B01BCB">
    <w:pPr>
      <w:pStyle w:val="Sidhuvud"/>
      <w:tabs>
        <w:tab w:val="clear" w:pos="4536"/>
        <w:tab w:val="clear" w:pos="9072"/>
        <w:tab w:val="left" w:pos="78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CDC968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66A299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5A5C4F"/>
    <w:multiLevelType w:val="hybridMultilevel"/>
    <w:tmpl w:val="295A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6184"/>
    <w:multiLevelType w:val="hybridMultilevel"/>
    <w:tmpl w:val="86A4A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B68"/>
    <w:multiLevelType w:val="hybridMultilevel"/>
    <w:tmpl w:val="EAD6C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7B8"/>
    <w:multiLevelType w:val="hybridMultilevel"/>
    <w:tmpl w:val="F62CACA4"/>
    <w:lvl w:ilvl="0" w:tplc="23700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4AB8"/>
    <w:multiLevelType w:val="multilevel"/>
    <w:tmpl w:val="3E86F30E"/>
    <w:lvl w:ilvl="0">
      <w:start w:val="1"/>
      <w:numFmt w:val="decimal"/>
      <w:pStyle w:val="nRubrik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Restart w:val="1"/>
      <w:lvlText w:val="%2.%1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7F"/>
    <w:rsid w:val="0009161A"/>
    <w:rsid w:val="000E6A53"/>
    <w:rsid w:val="00180C12"/>
    <w:rsid w:val="00324B39"/>
    <w:rsid w:val="003D2F84"/>
    <w:rsid w:val="004C5995"/>
    <w:rsid w:val="005A7F0F"/>
    <w:rsid w:val="005E14B1"/>
    <w:rsid w:val="00762A7F"/>
    <w:rsid w:val="007C31AD"/>
    <w:rsid w:val="00923C33"/>
    <w:rsid w:val="00987F84"/>
    <w:rsid w:val="00A16D18"/>
    <w:rsid w:val="00A509A6"/>
    <w:rsid w:val="00A8259E"/>
    <w:rsid w:val="00A87907"/>
    <w:rsid w:val="00AF2E14"/>
    <w:rsid w:val="00B01BCB"/>
    <w:rsid w:val="00C64CEE"/>
    <w:rsid w:val="00C949EC"/>
    <w:rsid w:val="00D531A8"/>
    <w:rsid w:val="00E62A0A"/>
    <w:rsid w:val="00E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7B3F10"/>
  <w15:chartTrackingRefBased/>
  <w15:docId w15:val="{C0BFD18C-847B-4071-A56C-4EE0B39A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A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C949EC"/>
    <w:pPr>
      <w:keepNext/>
      <w:spacing w:line="260" w:lineRule="atLeast"/>
      <w:outlineLvl w:val="0"/>
    </w:pPr>
    <w:rPr>
      <w:rFonts w:eastAsia="Times New Roman" w:cs="Arial"/>
      <w:bCs/>
      <w:kern w:val="32"/>
      <w:sz w:val="34"/>
      <w:szCs w:val="32"/>
    </w:rPr>
  </w:style>
  <w:style w:type="paragraph" w:styleId="Rubrik2">
    <w:name w:val="heading 2"/>
    <w:basedOn w:val="Normal"/>
    <w:next w:val="Brdtext"/>
    <w:link w:val="Rubrik2Char"/>
    <w:qFormat/>
    <w:rsid w:val="00C949EC"/>
    <w:pPr>
      <w:keepNext/>
      <w:spacing w:line="260" w:lineRule="atLeast"/>
      <w:outlineLvl w:val="1"/>
    </w:pPr>
    <w:rPr>
      <w:rFonts w:eastAsia="Times New Roman" w:cs="Arial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949EC"/>
    <w:pPr>
      <w:keepNext/>
      <w:spacing w:line="260" w:lineRule="atLeast"/>
      <w:outlineLvl w:val="2"/>
    </w:pPr>
    <w:rPr>
      <w:rFonts w:eastAsia="Times New Roman" w:cs="Arial"/>
      <w:b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qFormat/>
    <w:rsid w:val="00C949EC"/>
    <w:pPr>
      <w:keepNext/>
      <w:spacing w:line="260" w:lineRule="atLeast"/>
      <w:outlineLvl w:val="3"/>
    </w:pPr>
    <w:rPr>
      <w:rFonts w:eastAsia="Times New Roman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6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161A"/>
  </w:style>
  <w:style w:type="paragraph" w:styleId="Sidfot">
    <w:name w:val="footer"/>
    <w:basedOn w:val="Normal"/>
    <w:link w:val="SidfotChar"/>
    <w:uiPriority w:val="99"/>
    <w:unhideWhenUsed/>
    <w:rsid w:val="000916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161A"/>
  </w:style>
  <w:style w:type="paragraph" w:styleId="Normalwebb">
    <w:name w:val="Normal (Web)"/>
    <w:basedOn w:val="Normal"/>
    <w:uiPriority w:val="99"/>
    <w:unhideWhenUsed/>
    <w:rsid w:val="0009161A"/>
    <w:pPr>
      <w:spacing w:before="100" w:beforeAutospacing="1" w:after="100" w:afterAutospacing="1"/>
    </w:pPr>
    <w:rPr>
      <w:rFonts w:eastAsiaTheme="minorEastAsia"/>
    </w:rPr>
  </w:style>
  <w:style w:type="paragraph" w:styleId="Rubrik">
    <w:name w:val="Title"/>
    <w:basedOn w:val="Normal"/>
    <w:next w:val="Normal"/>
    <w:link w:val="RubrikChar"/>
    <w:uiPriority w:val="10"/>
    <w:qFormat/>
    <w:rsid w:val="0009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mallegen">
    <w:name w:val="Formatmall egen"/>
    <w:basedOn w:val="Sidhuvud"/>
    <w:link w:val="FormatmallegenChar"/>
    <w:autoRedefine/>
    <w:qFormat/>
    <w:rsid w:val="00762A7F"/>
    <w:pPr>
      <w:tabs>
        <w:tab w:val="clear" w:pos="4536"/>
        <w:tab w:val="clear" w:pos="9072"/>
      </w:tabs>
    </w:pPr>
    <w:rPr>
      <w:rFonts w:ascii="Arial" w:hAnsi="Arial" w:cs="Arial"/>
      <w:noProof/>
      <w:sz w:val="20"/>
      <w:szCs w:val="20"/>
    </w:rPr>
  </w:style>
  <w:style w:type="character" w:customStyle="1" w:styleId="FormatmallegenChar">
    <w:name w:val="Formatmall egen Char"/>
    <w:link w:val="Formatmallegen"/>
    <w:rsid w:val="00762A7F"/>
    <w:rPr>
      <w:rFonts w:ascii="Arial" w:eastAsia="Calibri" w:hAnsi="Arial" w:cs="Arial"/>
      <w:noProof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949EC"/>
    <w:rPr>
      <w:rFonts w:ascii="Times New Roman" w:eastAsia="Times New Roman" w:hAnsi="Times New Roman" w:cs="Arial"/>
      <w:bCs/>
      <w:kern w:val="32"/>
      <w:sz w:val="34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949EC"/>
    <w:rPr>
      <w:rFonts w:ascii="Times New Roman" w:eastAsia="Times New Roman" w:hAnsi="Times New Roman" w:cs="Arial"/>
      <w:bCs/>
      <w:iCs/>
      <w:sz w:val="2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949EC"/>
    <w:rPr>
      <w:rFonts w:ascii="Times New Roman" w:eastAsia="Times New Roman" w:hAnsi="Times New Roman" w:cs="Arial"/>
      <w:b/>
      <w:bCs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949EC"/>
    <w:rPr>
      <w:rFonts w:ascii="Times New Roman" w:eastAsia="Times New Roman" w:hAnsi="Times New Roman" w:cs="Times New Roman"/>
      <w:bCs/>
      <w:i/>
      <w:szCs w:val="28"/>
      <w:lang w:eastAsia="sv-SE"/>
    </w:rPr>
  </w:style>
  <w:style w:type="paragraph" w:customStyle="1" w:styleId="CIL">
    <w:name w:val="CIL"/>
    <w:basedOn w:val="Rubrik2"/>
    <w:qFormat/>
    <w:rsid w:val="00C949EC"/>
    <w:pPr>
      <w:tabs>
        <w:tab w:val="left" w:pos="284"/>
      </w:tabs>
    </w:pPr>
    <w:rPr>
      <w:bCs w:val="0"/>
    </w:rPr>
  </w:style>
  <w:style w:type="paragraph" w:styleId="Brdtext">
    <w:name w:val="Body Text"/>
    <w:basedOn w:val="Normal"/>
    <w:link w:val="BrdtextChar"/>
    <w:rsid w:val="00C949EC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C949EC"/>
    <w:rPr>
      <w:rFonts w:ascii="Times New Roman" w:eastAsia="Calibri" w:hAnsi="Times New Roman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C949EC"/>
    <w:pPr>
      <w:spacing w:before="120"/>
    </w:pPr>
    <w:rPr>
      <w:rFonts w:asciiTheme="minorHAnsi" w:hAnsiTheme="minorHAnsi"/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C949E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C949EC"/>
    <w:pPr>
      <w:ind w:left="480"/>
    </w:pPr>
    <w:rPr>
      <w:rFonts w:asciiTheme="minorHAnsi" w:hAnsiTheme="minorHAnsi"/>
      <w:sz w:val="20"/>
      <w:szCs w:val="20"/>
    </w:rPr>
  </w:style>
  <w:style w:type="character" w:styleId="Sidnummer">
    <w:name w:val="page number"/>
    <w:rsid w:val="00C949EC"/>
    <w:rPr>
      <w:rFonts w:ascii="Times New Roman" w:hAnsi="Times New Roman"/>
      <w:sz w:val="22"/>
    </w:rPr>
  </w:style>
  <w:style w:type="paragraph" w:styleId="Punktlista">
    <w:name w:val="List Bullet"/>
    <w:basedOn w:val="Brdtext"/>
    <w:rsid w:val="00C949EC"/>
    <w:pPr>
      <w:numPr>
        <w:numId w:val="1"/>
      </w:numPr>
    </w:pPr>
    <w:rPr>
      <w:rFonts w:eastAsia="Times New Roman"/>
    </w:rPr>
  </w:style>
  <w:style w:type="paragraph" w:styleId="Numreradlista">
    <w:name w:val="List Number"/>
    <w:basedOn w:val="Brdtext"/>
    <w:rsid w:val="00C949EC"/>
    <w:pPr>
      <w:numPr>
        <w:numId w:val="2"/>
      </w:numPr>
    </w:pPr>
    <w:rPr>
      <w:rFonts w:eastAsia="Times New Roman"/>
    </w:rPr>
  </w:style>
  <w:style w:type="character" w:styleId="Hyperlnk">
    <w:name w:val="Hyperlink"/>
    <w:uiPriority w:val="99"/>
    <w:rsid w:val="00C949EC"/>
    <w:rPr>
      <w:color w:val="0000FF"/>
      <w:u w:val="single"/>
    </w:rPr>
  </w:style>
  <w:style w:type="character" w:styleId="AnvndHyperlnk">
    <w:name w:val="FollowedHyperlink"/>
    <w:rsid w:val="00C949EC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949EC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9EC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C9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C949EC"/>
    <w:rPr>
      <w:color w:val="808080"/>
    </w:rPr>
  </w:style>
  <w:style w:type="paragraph" w:customStyle="1" w:styleId="FotKursiv">
    <w:name w:val="FotKursiv"/>
    <w:basedOn w:val="Sidfot"/>
    <w:next w:val="Sidfot"/>
    <w:rsid w:val="00C949EC"/>
    <w:pPr>
      <w:spacing w:line="180" w:lineRule="atLeast"/>
    </w:pPr>
    <w:rPr>
      <w:rFonts w:eastAsia="Times New Roman"/>
      <w:i/>
      <w:noProof/>
      <w:sz w:val="16"/>
      <w:lang w:val="en-GB"/>
    </w:rPr>
  </w:style>
  <w:style w:type="paragraph" w:customStyle="1" w:styleId="DokumentRubrik">
    <w:name w:val="DokumentRubrik"/>
    <w:basedOn w:val="Brdtext"/>
    <w:rsid w:val="00C949EC"/>
    <w:pPr>
      <w:spacing w:line="620" w:lineRule="exact"/>
    </w:pPr>
    <w:rPr>
      <w:rFonts w:eastAsia="Times New Roman"/>
      <w:sz w:val="52"/>
    </w:rPr>
  </w:style>
  <w:style w:type="paragraph" w:customStyle="1" w:styleId="UnderRubrik">
    <w:name w:val="UnderRubrik"/>
    <w:basedOn w:val="Brdtext"/>
    <w:next w:val="DokumentRubrik"/>
    <w:rsid w:val="00C949EC"/>
    <w:pPr>
      <w:spacing w:line="240" w:lineRule="auto"/>
    </w:pPr>
    <w:rPr>
      <w:rFonts w:eastAsia="Times New Roman"/>
      <w:i/>
      <w:color w:val="919295"/>
      <w:sz w:val="28"/>
    </w:rPr>
  </w:style>
  <w:style w:type="paragraph" w:customStyle="1" w:styleId="FrRubrik">
    <w:name w:val="FörRubrik"/>
    <w:basedOn w:val="UnderRubrik"/>
    <w:next w:val="DokumentRubrik"/>
    <w:rsid w:val="00C949EC"/>
    <w:pPr>
      <w:spacing w:after="120"/>
    </w:pPr>
    <w:rPr>
      <w:color w:val="auto"/>
    </w:rPr>
  </w:style>
  <w:style w:type="paragraph" w:customStyle="1" w:styleId="Toc">
    <w:name w:val="Toc"/>
    <w:basedOn w:val="Brdtext"/>
    <w:next w:val="Brdtext"/>
    <w:rsid w:val="00C949EC"/>
    <w:rPr>
      <w:rFonts w:eastAsia="Times New Roman"/>
      <w:sz w:val="34"/>
      <w:szCs w:val="34"/>
    </w:rPr>
  </w:style>
  <w:style w:type="paragraph" w:customStyle="1" w:styleId="FramsideText">
    <w:name w:val="FramsideText"/>
    <w:basedOn w:val="Brdtext"/>
    <w:next w:val="Brdtext"/>
    <w:rsid w:val="00C949EC"/>
    <w:rPr>
      <w:rFonts w:eastAsia="Times New Roman"/>
      <w:sz w:val="28"/>
    </w:rPr>
  </w:style>
  <w:style w:type="paragraph" w:customStyle="1" w:styleId="nRubrik1">
    <w:name w:val="nRubrik 1"/>
    <w:basedOn w:val="Rubrik1"/>
    <w:next w:val="Brdtext"/>
    <w:rsid w:val="00C949EC"/>
    <w:pPr>
      <w:numPr>
        <w:numId w:val="3"/>
      </w:numPr>
    </w:pPr>
  </w:style>
  <w:style w:type="paragraph" w:customStyle="1" w:styleId="nRubrik2">
    <w:name w:val="nRubrik 2"/>
    <w:basedOn w:val="Rubrik2"/>
    <w:next w:val="Brdtext"/>
    <w:rsid w:val="00C949EC"/>
    <w:pPr>
      <w:numPr>
        <w:ilvl w:val="1"/>
        <w:numId w:val="3"/>
      </w:numPr>
    </w:pPr>
  </w:style>
  <w:style w:type="character" w:styleId="Kommentarsreferens">
    <w:name w:val="annotation reference"/>
    <w:rsid w:val="00C949E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949E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C949EC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C949E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949EC"/>
    <w:rPr>
      <w:rFonts w:ascii="Calibri" w:eastAsia="Calibri" w:hAnsi="Calibri" w:cs="Times New Roman"/>
      <w:b/>
      <w:bCs/>
      <w:sz w:val="20"/>
      <w:szCs w:val="20"/>
    </w:rPr>
  </w:style>
  <w:style w:type="paragraph" w:styleId="Slutnotstext">
    <w:name w:val="endnote text"/>
    <w:basedOn w:val="Normal"/>
    <w:link w:val="SlutnotstextChar"/>
    <w:uiPriority w:val="99"/>
    <w:unhideWhenUsed/>
    <w:rsid w:val="00C949E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C949EC"/>
    <w:rPr>
      <w:rFonts w:ascii="Calibri" w:eastAsia="Calibri" w:hAnsi="Calibri" w:cs="Times New Roman"/>
      <w:sz w:val="20"/>
      <w:szCs w:val="20"/>
    </w:rPr>
  </w:style>
  <w:style w:type="character" w:styleId="Slutnotsreferens">
    <w:name w:val="endnote reference"/>
    <w:uiPriority w:val="99"/>
    <w:unhideWhenUsed/>
    <w:rsid w:val="00C949EC"/>
    <w:rPr>
      <w:vertAlign w:val="superscript"/>
    </w:rPr>
  </w:style>
  <w:style w:type="paragraph" w:styleId="Ingetavstnd">
    <w:name w:val="No Spacing"/>
    <w:link w:val="IngetavstndChar"/>
    <w:uiPriority w:val="1"/>
    <w:qFormat/>
    <w:rsid w:val="00C949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getavstndChar">
    <w:name w:val="Inget avstånd Char"/>
    <w:link w:val="Ingetavstnd"/>
    <w:uiPriority w:val="1"/>
    <w:rsid w:val="00C949EC"/>
    <w:rPr>
      <w:rFonts w:ascii="Calibri" w:eastAsia="Calibri" w:hAnsi="Calibri" w:cs="Times New Roman"/>
    </w:rPr>
  </w:style>
  <w:style w:type="paragraph" w:styleId="Innehllsfrteckningsrubrik">
    <w:name w:val="TOC Heading"/>
    <w:basedOn w:val="Rubrik1"/>
    <w:next w:val="Normal"/>
    <w:uiPriority w:val="39"/>
    <w:qFormat/>
    <w:rsid w:val="00C949EC"/>
    <w:pPr>
      <w:keepLines/>
      <w:spacing w:before="48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C949EC"/>
    <w:pPr>
      <w:ind w:left="72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949EC"/>
    <w:pPr>
      <w:ind w:left="96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949EC"/>
    <w:pPr>
      <w:ind w:left="12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949EC"/>
    <w:pPr>
      <w:ind w:left="144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949EC"/>
    <w:pPr>
      <w:ind w:left="168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949EC"/>
    <w:pPr>
      <w:ind w:left="1920"/>
    </w:pPr>
    <w:rPr>
      <w:rFonts w:asciiTheme="minorHAnsi" w:hAnsiTheme="minorHAnsi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C949EC"/>
    <w:rPr>
      <w:rFonts w:ascii="Calibri" w:hAnsi="Calibr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949EC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C949EC"/>
    <w:rPr>
      <w:vertAlign w:val="superscript"/>
    </w:rPr>
  </w:style>
  <w:style w:type="paragraph" w:styleId="Liststycke">
    <w:name w:val="List Paragraph"/>
    <w:basedOn w:val="Normal"/>
    <w:uiPriority w:val="34"/>
    <w:qFormat/>
    <w:rsid w:val="00C949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73505D58</Template>
  <TotalTime>1</TotalTime>
  <Pages>2</Pages>
  <Words>761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Reservrutin SAMSA - Information vid utskrivning</vt:lpstr>
    </vt:vector>
  </TitlesOfParts>
  <Company>Västra Götalandsregionen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Reservrutin SAMSA - Information vid utskrivning</dc:title>
  <dc:creator>Gunilla Augustsson</dc:creator>
  <cp:lastModifiedBy>Christer Nygren</cp:lastModifiedBy>
  <cp:revision>4</cp:revision>
  <dcterms:created xsi:type="dcterms:W3CDTF">2018-09-21T06:05:00Z</dcterms:created>
  <dcterms:modified xsi:type="dcterms:W3CDTF">2018-09-24T12:23:00Z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rights.accessrights">
    <vt:lpwstr>[Intranät]</vt:lpwstr>
  </property>
  <property fmtid="{D5CDD505-2E9C-101B-9397-08002B2CF9AE}" pid="3" name="DC.title.filename">
    <vt:lpwstr>Reservrutin SAMSA - Information vid utskrivning.docx</vt:lpwstr>
  </property>
  <property fmtid="{D5CDD505-2E9C-101B-9397-08002B2CF9AE}" pid="4" name="DC.identifier.checksum">
    <vt:lpwstr>4f7a4501500bf0a8d3c9930d23114201</vt:lpwstr>
  </property>
  <property fmtid="{D5CDD505-2E9C-101B-9397-08002B2CF9AE}" pid="5" name="DC.contributor.savedby.id">
    <vt:lpwstr>ingrid_svensson</vt:lpwstr>
  </property>
  <property fmtid="{D5CDD505-2E9C-101B-9397-08002B2CF9AE}" pid="6" name="DC.source.origin">
    <vt:lpwstr>Alfresco</vt:lpwstr>
  </property>
  <property fmtid="{D5CDD505-2E9C-101B-9397-08002B2CF9AE}" pid="7" name="dcterms.created">
    <vt:lpwstr>2018-09-21</vt:lpwstr>
  </property>
  <property fmtid="{D5CDD505-2E9C-101B-9397-08002B2CF9AE}" pid="8" name="DC.identifier.version">
    <vt:lpwstr>0.1</vt:lpwstr>
  </property>
  <property fmtid="{D5CDD505-2E9C-101B-9397-08002B2CF9AE}" pid="9" name="DC.contributor.savedby">
    <vt:lpwstr>Ingrid Svensson (ingrid_svensson)</vt:lpwstr>
  </property>
  <property fmtid="{D5CDD505-2E9C-101B-9397-08002B2CF9AE}" pid="10" name="DC.language">
    <vt:lpwstr>[Svenska]</vt:lpwstr>
  </property>
  <property fmtid="{D5CDD505-2E9C-101B-9397-08002B2CF9AE}" pid="11" name="DC.format.extension">
    <vt:lpwstr>docx</vt:lpwstr>
  </property>
  <property fmtid="{D5CDD505-2E9C-101B-9397-08002B2CF9AE}" pid="12" name="DC.format.extent.mimetype">
    <vt:lpwstr>application/vnd.openxmlformats-officedocument.wordprocessingml.document</vt:lpwstr>
  </property>
  <property fmtid="{D5CDD505-2E9C-101B-9397-08002B2CF9AE}" pid="13" name="nodeRef">
    <vt:lpwstr>85c3f2ba-0408-4123-850f-071d4c39b0b1</vt:lpwstr>
  </property>
  <property fmtid="{D5CDD505-2E9C-101B-9397-08002B2CF9AE}" pid="14" name="DC.date.saved">
    <vt:lpwstr>2018-09-21</vt:lpwstr>
  </property>
  <property fmtid="{D5CDD505-2E9C-101B-9397-08002B2CF9AE}" pid="15" name="updated">
    <vt:lpwstr>2018-09-21</vt:lpwstr>
  </property>
</Properties>
</file>